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0" w:rsidRDefault="00F27020"/>
    <w:p w:rsidR="00E32FF7" w:rsidRPr="00E32FF7" w:rsidRDefault="00E32FF7" w:rsidP="00E3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2FF7">
        <w:rPr>
          <w:rFonts w:ascii="Times New Roman" w:hAnsi="Times New Roman" w:cs="Times New Roman"/>
          <w:sz w:val="32"/>
          <w:szCs w:val="32"/>
        </w:rPr>
        <w:t>01.04.21</w:t>
      </w:r>
      <w:r>
        <w:rPr>
          <w:rFonts w:ascii="Times New Roman" w:hAnsi="Times New Roman" w:cs="Times New Roman"/>
          <w:sz w:val="32"/>
          <w:szCs w:val="32"/>
        </w:rPr>
        <w:t xml:space="preserve"> czwartek</w:t>
      </w:r>
    </w:p>
    <w:p w:rsidR="00E32FF7" w:rsidRDefault="00E32FF7" w:rsidP="00E32FF7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Black" w:hAnsi="AgendaPl-Black" w:cs="AgendaPl-Black"/>
          <w:color w:val="8DFF2E"/>
          <w:sz w:val="64"/>
          <w:szCs w:val="64"/>
        </w:rPr>
        <w:t xml:space="preserve">4. </w:t>
      </w:r>
      <w:r>
        <w:rPr>
          <w:rFonts w:ascii="AgendaPl-Semibold" w:hAnsi="AgendaPl-Semibold" w:cs="AgendaPl-Semibold"/>
          <w:color w:val="000000"/>
          <w:sz w:val="26"/>
          <w:szCs w:val="26"/>
        </w:rPr>
        <w:t>dzień</w:t>
      </w:r>
    </w:p>
    <w:p w:rsidR="00E32FF7" w:rsidRDefault="00E32FF7" w:rsidP="00E32FF7"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Temat : </w:t>
      </w:r>
      <w:r w:rsidRPr="00E32FF7">
        <w:rPr>
          <w:rFonts w:ascii="AgendaPl-Semibold" w:hAnsi="AgendaPl-Semibold" w:cs="AgendaPl-Semibold"/>
          <w:b/>
          <w:color w:val="000000"/>
          <w:sz w:val="26"/>
          <w:szCs w:val="26"/>
        </w:rPr>
        <w:t xml:space="preserve">PISANKI, KRASZANKI, </w:t>
      </w:r>
      <w:bookmarkStart w:id="0" w:name="_GoBack"/>
      <w:r w:rsidRPr="00E32FF7">
        <w:rPr>
          <w:rFonts w:ascii="AgendaPl-Semibold" w:hAnsi="AgendaPl-Semibold" w:cs="AgendaPl-Semibold"/>
          <w:b/>
          <w:color w:val="000000"/>
          <w:sz w:val="26"/>
          <w:szCs w:val="26"/>
        </w:rPr>
        <w:t>MALOWANE JAJA</w:t>
      </w:r>
      <w:bookmarkEnd w:id="0"/>
    </w:p>
    <w:p w:rsidR="00E32FF7" w:rsidRPr="00E32FF7" w:rsidRDefault="00E32FF7" w:rsidP="00E32FF7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32FF7">
        <w:rPr>
          <w:rFonts w:ascii="Times New Roman" w:hAnsi="Times New Roman" w:cs="Times New Roman"/>
          <w:sz w:val="24"/>
          <w:szCs w:val="24"/>
        </w:rPr>
        <w:t>Tematem dzisiejszych propozycji jest jajko – symbol życia i doskonały materiał badawczy.</w:t>
      </w:r>
    </w:p>
    <w:p w:rsidR="00E32FF7" w:rsidRPr="00E32FF7" w:rsidRDefault="00E32FF7" w:rsidP="00E32FF7">
      <w:pPr>
        <w:rPr>
          <w:rFonts w:ascii="Times New Roman" w:hAnsi="Times New Roman" w:cs="Times New Roman"/>
          <w:sz w:val="24"/>
          <w:szCs w:val="24"/>
        </w:rPr>
      </w:pPr>
      <w:r w:rsidRPr="00E32FF7">
        <w:rPr>
          <w:rFonts w:ascii="Times New Roman" w:hAnsi="Times New Roman" w:cs="Times New Roman"/>
          <w:sz w:val="24"/>
          <w:szCs w:val="24"/>
        </w:rPr>
        <w:t xml:space="preserve">        Dzieci poszukają odpowiedzi na pytanie; „Co kryje w sobie jajko?”, będą rozwijać umiejętność wyciągania i formułowania wniosków. Z wykorzystaniem  jajka poćwiczą spostrzeganie i koordynacje wzrokowo-ruchową.</w:t>
      </w:r>
    </w:p>
    <w:p w:rsidR="00E32FF7" w:rsidRDefault="00E32FF7" w:rsidP="00E32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FF7">
        <w:rPr>
          <w:rFonts w:ascii="Times New Roman" w:hAnsi="Times New Roman" w:cs="Times New Roman"/>
          <w:b/>
          <w:sz w:val="24"/>
          <w:szCs w:val="24"/>
        </w:rPr>
        <w:t>„Co jest w jajku?” – zabawa</w:t>
      </w:r>
      <w:r w:rsidRPr="00E32FF7">
        <w:rPr>
          <w:rFonts w:ascii="Times New Roman" w:hAnsi="Times New Roman" w:cs="Times New Roman"/>
          <w:sz w:val="24"/>
          <w:szCs w:val="24"/>
        </w:rPr>
        <w:t xml:space="preserve"> dydaktyczna połączona z eksperymentem. Omawiamy z dziećmi wygląd zewnętrzny jajka: jaki ma kolor, kształt, fakturę. Dzieci zapoznają się z określeniem skorupka i mówią, do czego służy oraz czy jest twarda, czy miękka. Następnie Rodzic rozbija surowe jajko i pokazuje dzieciom, jak wygląda w środku. Oddziela białko od żółtka( eksperyment w linku) i umieszcza je na spodeczkach. Wyjaśnia, jaką funkcję pełnią w jajku. Wspólnie z dziećmi określa ich konsystencję i kolor. Zapoznaje dzieci z określeniami białko i żółtko. Dzieci próbują odpowiedzieć na pytanie, czy białko i żółtko można ze sobą zmieszać. Następnie białko i żółtko są mieszane. Dzieci swobodnie odpowiadają na pytania: Skąd się biorą jajka?; W jakiej postaci można je spożywać?. Na końcu dzieci są zaproszone do degustacji jaj ugotow</w:t>
      </w:r>
      <w:r w:rsidRPr="00E32FF7">
        <w:rPr>
          <w:rFonts w:ascii="Times New Roman" w:hAnsi="Times New Roman" w:cs="Times New Roman"/>
          <w:sz w:val="24"/>
          <w:szCs w:val="24"/>
        </w:rPr>
        <w:t>anych na twardo</w:t>
      </w:r>
      <w:r w:rsidRPr="00E32FF7">
        <w:rPr>
          <w:rFonts w:ascii="Times New Roman" w:hAnsi="Times New Roman" w:cs="Times New Roman"/>
          <w:sz w:val="24"/>
          <w:szCs w:val="24"/>
        </w:rPr>
        <w:t>.</w:t>
      </w:r>
    </w:p>
    <w:p w:rsidR="00DC250D" w:rsidRDefault="00DC250D" w:rsidP="00DC25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50D" w:rsidRDefault="00E32FF7" w:rsidP="00DC2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Jajko malowane – </w:t>
      </w:r>
      <w:r>
        <w:rPr>
          <w:rFonts w:ascii="Times New Roman" w:hAnsi="Times New Roman" w:cs="Times New Roman"/>
          <w:sz w:val="24"/>
          <w:szCs w:val="24"/>
        </w:rPr>
        <w:t>malowanie</w:t>
      </w:r>
      <w:r w:rsidR="00DC250D">
        <w:rPr>
          <w:rFonts w:ascii="Times New Roman" w:hAnsi="Times New Roman" w:cs="Times New Roman"/>
          <w:sz w:val="24"/>
          <w:szCs w:val="24"/>
        </w:rPr>
        <w:t xml:space="preserve"> farbą lub flamastrem </w:t>
      </w:r>
      <w:r>
        <w:rPr>
          <w:rFonts w:ascii="Times New Roman" w:hAnsi="Times New Roman" w:cs="Times New Roman"/>
          <w:sz w:val="24"/>
          <w:szCs w:val="24"/>
        </w:rPr>
        <w:t xml:space="preserve"> jajka ugotowanego na twardo. </w:t>
      </w:r>
    </w:p>
    <w:p w:rsidR="00562C0E" w:rsidRPr="00562C0E" w:rsidRDefault="00562C0E" w:rsidP="00562C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2C0E" w:rsidRPr="00562C0E" w:rsidRDefault="00562C0E" w:rsidP="00562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C0E">
        <w:rPr>
          <w:rFonts w:ascii="Times New Roman" w:hAnsi="Times New Roman" w:cs="Times New Roman"/>
          <w:b/>
          <w:i/>
          <w:sz w:val="24"/>
          <w:szCs w:val="24"/>
        </w:rPr>
        <w:t xml:space="preserve">Kurka i pisanki – </w:t>
      </w:r>
      <w:r w:rsidRPr="00562C0E">
        <w:rPr>
          <w:rFonts w:ascii="Times New Roman" w:hAnsi="Times New Roman" w:cs="Times New Roman"/>
          <w:sz w:val="24"/>
          <w:szCs w:val="24"/>
        </w:rPr>
        <w:t xml:space="preserve">słuchanie piosenki </w:t>
      </w:r>
      <w:hyperlink r:id="rId5" w:history="1">
        <w:r w:rsidRPr="00562C0E">
          <w:rPr>
            <w:rStyle w:val="Hipercze"/>
            <w:rFonts w:ascii="Times New Roman" w:hAnsi="Times New Roman" w:cs="Times New Roman"/>
            <w:sz w:val="24"/>
            <w:szCs w:val="24"/>
          </w:rPr>
          <w:t>https://youtu.be/6RH8hXpWnlk</w:t>
        </w:r>
      </w:hyperlink>
      <w:r w:rsidRPr="0056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0D" w:rsidRPr="00DC250D" w:rsidRDefault="00DC250D" w:rsidP="00DC25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50D" w:rsidRPr="00DC250D" w:rsidRDefault="00DC250D" w:rsidP="00DC25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2FF7" w:rsidRDefault="00E32FF7" w:rsidP="00E32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FF7">
        <w:rPr>
          <w:rFonts w:ascii="Times New Roman" w:hAnsi="Times New Roman" w:cs="Times New Roman"/>
          <w:sz w:val="24"/>
          <w:szCs w:val="24"/>
        </w:rPr>
        <w:t xml:space="preserve">„Wyścig jaj” – zabawa ruchowa zręcznościowa.  Dzieci otrzymują  drewnianą łyżkę z plastikowym jajkiem (może być piłeczka pingpongowa,  lub ugotowane jajko </w:t>
      </w:r>
      <w:r w:rsidRPr="00E32FF7">
        <w:rPr>
          <w:rFonts w:ascii="Segoe UI Symbol" w:hAnsi="Segoe UI Symbol" w:cs="Segoe UI Symbol"/>
          <w:sz w:val="24"/>
          <w:szCs w:val="24"/>
        </w:rPr>
        <w:t>😉</w:t>
      </w:r>
      <w:r w:rsidRPr="00E32FF7">
        <w:rPr>
          <w:rFonts w:ascii="Times New Roman" w:hAnsi="Times New Roman" w:cs="Times New Roman"/>
          <w:sz w:val="24"/>
          <w:szCs w:val="24"/>
        </w:rPr>
        <w:t xml:space="preserve">). Zadaniem dzieci jest przeniesie „jajka” po wyznaczonej drodze do celu (dziecko może </w:t>
      </w:r>
      <w:r w:rsidR="00DC250D">
        <w:rPr>
          <w:rFonts w:ascii="Times New Roman" w:hAnsi="Times New Roman" w:cs="Times New Roman"/>
          <w:sz w:val="24"/>
          <w:szCs w:val="24"/>
        </w:rPr>
        <w:t xml:space="preserve">także </w:t>
      </w:r>
      <w:proofErr w:type="spellStart"/>
      <w:r w:rsidRPr="00E32FF7">
        <w:rPr>
          <w:rFonts w:ascii="Times New Roman" w:hAnsi="Times New Roman" w:cs="Times New Roman"/>
          <w:sz w:val="24"/>
          <w:szCs w:val="24"/>
        </w:rPr>
        <w:t>wyścigować</w:t>
      </w:r>
      <w:proofErr w:type="spellEnd"/>
      <w:r w:rsidRPr="00E32FF7">
        <w:rPr>
          <w:rFonts w:ascii="Times New Roman" w:hAnsi="Times New Roman" w:cs="Times New Roman"/>
          <w:sz w:val="24"/>
          <w:szCs w:val="24"/>
        </w:rPr>
        <w:t xml:space="preserve"> się z rodzicem lub rodzeństwem).</w:t>
      </w:r>
    </w:p>
    <w:p w:rsidR="00DC250D" w:rsidRDefault="00DC250D" w:rsidP="00DC25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50D" w:rsidRDefault="00562C0E" w:rsidP="00E32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dodatkowe dla chętnych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Wielkanocny zajączek </w:t>
      </w:r>
      <w:r>
        <w:rPr>
          <w:rFonts w:ascii="Times New Roman" w:hAnsi="Times New Roman" w:cs="Times New Roman"/>
          <w:sz w:val="24"/>
          <w:szCs w:val="24"/>
        </w:rPr>
        <w:t>Proszę wydrukować kartę pracy i wykonać według poniższej instrukcji . Życzę miłej zabawy.</w:t>
      </w:r>
    </w:p>
    <w:p w:rsidR="00E32FF7" w:rsidRDefault="00DC250D" w:rsidP="00E32FF7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lastRenderedPageBreak/>
        <w:drawing>
          <wp:inline distT="0" distB="0" distL="0" distR="0" wp14:anchorId="28DCAF68" wp14:editId="58DAA457">
            <wp:extent cx="5372100" cy="9086850"/>
            <wp:effectExtent l="0" t="0" r="0" b="0"/>
            <wp:docPr id="2" name="Obraz 2" descr="https://i.pinimg.com/564x/eb/01/a2/eb01a23497433f2f2b28fee4a499a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01/a2/eb01a23497433f2f2b28fee4a499a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0D" w:rsidRDefault="00DC250D" w:rsidP="00DC250D">
      <w:pPr>
        <w:pStyle w:val="Akapitzlist"/>
      </w:pPr>
      <w:r>
        <w:rPr>
          <w:noProof/>
          <w:lang w:eastAsia="pl-PL"/>
        </w:rPr>
        <w:drawing>
          <wp:inline distT="0" distB="0" distL="0" distR="0" wp14:anchorId="04CFE4CC" wp14:editId="34361DBE">
            <wp:extent cx="6236970" cy="9086850"/>
            <wp:effectExtent l="0" t="0" r="0" b="0"/>
            <wp:docPr id="4" name="Obraz 4" descr="https://i.pinimg.com/564x/37/f4/23/37f4238c8d75129e27a99f7d07a9f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7/f4/23/37f4238c8d75129e27a99f7d07a9fe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03" cy="91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50D" w:rsidSect="00DC2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5751"/>
    <w:multiLevelType w:val="hybridMultilevel"/>
    <w:tmpl w:val="6358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7"/>
    <w:rsid w:val="00562C0E"/>
    <w:rsid w:val="00DC250D"/>
    <w:rsid w:val="00E32FF7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83BD-EC19-40AD-9968-47C8A03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F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6RH8hXpWn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kasiunia</cp:lastModifiedBy>
  <cp:revision>1</cp:revision>
  <dcterms:created xsi:type="dcterms:W3CDTF">2021-03-27T21:48:00Z</dcterms:created>
  <dcterms:modified xsi:type="dcterms:W3CDTF">2021-03-27T22:24:00Z</dcterms:modified>
</cp:coreProperties>
</file>